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942A" w14:textId="1809899A" w:rsidR="00875929" w:rsidRPr="00875929" w:rsidRDefault="00875929">
      <w:pPr>
        <w:rPr>
          <w:sz w:val="32"/>
          <w:szCs w:val="32"/>
        </w:rPr>
      </w:pPr>
      <w:r w:rsidRPr="00875929">
        <w:rPr>
          <w:sz w:val="32"/>
          <w:szCs w:val="32"/>
        </w:rPr>
        <w:t>Gratitude and Rejoicing</w:t>
      </w:r>
    </w:p>
    <w:p w14:paraId="628A999F" w14:textId="4018D7AB" w:rsidR="00875929" w:rsidRDefault="00F0410C" w:rsidP="00F0410C">
      <w:r>
        <w:t xml:space="preserve">Rejoice in the Lord always. Again I will say, rejoice! Let your gentleness be known to all men. The Lord is at hand. Be anxious for nothing, but in everything by prayer and supplication, with thanksgiving, let your requests be made known to God; </w:t>
      </w:r>
      <w:r w:rsidR="00875929">
        <w:t xml:space="preserve"> Ph</w:t>
      </w:r>
      <w:r w:rsidR="00875929">
        <w:t>ili</w:t>
      </w:r>
      <w:r w:rsidR="00875929">
        <w:t>p</w:t>
      </w:r>
      <w:r w:rsidR="00875929">
        <w:t>pians</w:t>
      </w:r>
      <w:r w:rsidR="00875929">
        <w:t xml:space="preserve"> 4:4-6</w:t>
      </w:r>
    </w:p>
    <w:p w14:paraId="6721083C" w14:textId="77777777" w:rsidR="008B47CE" w:rsidRDefault="008B47CE" w:rsidP="008B47CE">
      <w:pPr>
        <w:jc w:val="both"/>
      </w:pPr>
      <w:r w:rsidRPr="0077363D">
        <w:t>Keep your wants, your joys, your sorrows, your cares, and your fears before God. You cannot burden Him; you cannot weary Him. He who numbers the hairs of your head is not indifferent to the wants of His children. "The Lord is very pitiful, and of tender mercy." James 5:11. His heart of love is touched by our sorrows and even by our utterances of them. Take to Him everything that perplexes the mind. Nothing is too great for Him to bear, for He holds up worlds, He rules over all the affairs of the universe. Nothing that in any way concerns our peace is too small for Him to notice. There is no chapter in our experience too dark for Him to read; there is no perplexity too difficult for Him to unravel. No calamity can befall the least of His children, no anxiety harass the soul, no joy cheer, no sincere prayer escape the lips, of which our heavenly Father is unobservant, or in which He takes no immediate interest. "He healeth the broken in heart, and bindeth up their wounds." Psalm 147:3. The relations between God and each soul are as distinct and full as though there were not another soul upon the earth to share His watchcare, not another soul for whom He gave His beloved Son.  {SC 100.1}</w:t>
      </w:r>
    </w:p>
    <w:p w14:paraId="38B5C8B4" w14:textId="5FA69609" w:rsidR="00F363BB" w:rsidRDefault="00F363BB" w:rsidP="00F0410C">
      <w:r>
        <w:t>1 Sam 30:1-6 – David Strengthened Himself in the Lord.</w:t>
      </w:r>
    </w:p>
    <w:p w14:paraId="0756798A" w14:textId="3753D0DE" w:rsidR="008B47CE" w:rsidRDefault="008B47CE" w:rsidP="00F0410C">
      <w:r>
        <w:t>The Lord is My Shepherd.</w:t>
      </w:r>
    </w:p>
    <w:p w14:paraId="14D6C98A" w14:textId="7945D703" w:rsidR="00F363BB" w:rsidRDefault="00F363BB" w:rsidP="00F0410C">
      <w:r>
        <w:t>The beginning days and coming through those experiences.</w:t>
      </w:r>
    </w:p>
    <w:p w14:paraId="20F1EBF1" w14:textId="4494A7BB" w:rsidR="00C32DBB" w:rsidRDefault="00875929">
      <w:r w:rsidRPr="00875929">
        <w:t xml:space="preserve">Christ dwelling in the soul is a wellspring of joy. For all who receive Him, the very keynote of the word of God is rejoicing.  {COL 162.1}  </w:t>
      </w:r>
    </w:p>
    <w:p w14:paraId="67D6ACFE" w14:textId="2889971F" w:rsidR="00F363BB" w:rsidRDefault="00F363BB">
      <w:r>
        <w:t>The joy of the truth.</w:t>
      </w:r>
    </w:p>
    <w:p w14:paraId="417735FC" w14:textId="4A194350" w:rsidR="00F363BB" w:rsidRDefault="00F363BB">
      <w:r>
        <w:t xml:space="preserve">The Gentleness of God. </w:t>
      </w:r>
    </w:p>
    <w:p w14:paraId="59856C24" w14:textId="1DEBD73E" w:rsidR="00F363BB" w:rsidRDefault="00F363BB">
      <w:r>
        <w:t>His justice is mercy and His mercy never ends.</w:t>
      </w:r>
    </w:p>
    <w:p w14:paraId="1E27A04E" w14:textId="4638249C" w:rsidR="00F363BB" w:rsidRDefault="00F363BB">
      <w:r>
        <w:t>His judgment is kindness and care for the poor and needy.</w:t>
      </w:r>
    </w:p>
    <w:p w14:paraId="72E158A0" w14:textId="4370DAE3" w:rsidR="001343DC" w:rsidRDefault="001343DC">
      <w:r>
        <w:t xml:space="preserve">Our Father’s appointments, The Sabbath More fully. </w:t>
      </w:r>
    </w:p>
    <w:p w14:paraId="5B8A116D" w14:textId="0C6A9340" w:rsidR="001343DC" w:rsidRDefault="001343DC">
      <w:r>
        <w:t>The Divine Pattern</w:t>
      </w:r>
    </w:p>
    <w:p w14:paraId="3BE6D830" w14:textId="32035E8C" w:rsidR="00F363BB" w:rsidRDefault="008B47CE">
      <w:r>
        <w:t>The last 7 years at Waterford.</w:t>
      </w:r>
    </w:p>
    <w:p w14:paraId="464EE3B2" w14:textId="6C418ACC" w:rsidR="008B47CE" w:rsidRDefault="008B47CE">
      <w:r>
        <w:t>Bible studies in 2014 and how have things grown.</w:t>
      </w:r>
    </w:p>
    <w:p w14:paraId="12E8AEB7" w14:textId="642295D4" w:rsidR="00F363BB" w:rsidRPr="00F363BB" w:rsidRDefault="008B47CE">
      <w:r>
        <w:t>Off facebook. Focus on the love of God and His goodness.</w:t>
      </w:r>
    </w:p>
    <w:p w14:paraId="15F38D79" w14:textId="61A0908F" w:rsidR="00F363BB" w:rsidRPr="00F363BB" w:rsidRDefault="00F363BB">
      <w:pPr>
        <w:rPr>
          <w:lang w:val="x-none"/>
        </w:rPr>
      </w:pPr>
      <w:r w:rsidRPr="00F363BB">
        <w:rPr>
          <w:lang w:val="x-none"/>
        </w:rPr>
        <w:t>Php 4:8  Finally, brethren, whatever things are true, whatever things are noble, whatever things are just, whatever things are pure, whatever things are lovely, whatever things are of good report, if there is any virtue and if there is anything praiseworthy—meditate on these things.</w:t>
      </w:r>
    </w:p>
    <w:sectPr w:rsidR="00F363BB" w:rsidRPr="00F36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29"/>
    <w:rsid w:val="001343DC"/>
    <w:rsid w:val="005052BB"/>
    <w:rsid w:val="0077363D"/>
    <w:rsid w:val="00875929"/>
    <w:rsid w:val="008B47CE"/>
    <w:rsid w:val="00C32DBB"/>
    <w:rsid w:val="00F0410C"/>
    <w:rsid w:val="00F363B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D0CE"/>
  <w15:chartTrackingRefBased/>
  <w15:docId w15:val="{61C136CA-EEDA-4F28-BE8E-75788952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Ebens</dc:creator>
  <cp:keywords/>
  <dc:description/>
  <cp:lastModifiedBy>Adrian Ebens</cp:lastModifiedBy>
  <cp:revision>5</cp:revision>
  <cp:lastPrinted>2021-10-08T09:57:00Z</cp:lastPrinted>
  <dcterms:created xsi:type="dcterms:W3CDTF">2021-10-08T09:33:00Z</dcterms:created>
  <dcterms:modified xsi:type="dcterms:W3CDTF">2021-10-08T22:37:00Z</dcterms:modified>
</cp:coreProperties>
</file>